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C" w:rsidRDefault="00E524BC" w:rsidP="00E524BC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Tekstas ,,K. Donelaičio atminimo įamžinimas“ I g – IV g klasių mokiniams</w:t>
      </w:r>
    </w:p>
    <w:p w:rsidR="00E524BC" w:rsidRDefault="00E524BC" w:rsidP="00E524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24BC" w:rsidRDefault="00E524BC" w:rsidP="00E524B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Donelaičio atminimo įamžinimas</w:t>
      </w:r>
    </w:p>
    <w:p w:rsidR="00E524BC" w:rsidRDefault="00E524BC" w:rsidP="00E524BC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2014-ieji metai – Kristijono Donelaičio metai.</w:t>
      </w:r>
    </w:p>
    <w:bookmarkEnd w:id="0"/>
    <w:p w:rsidR="00E524BC" w:rsidRDefault="00E524BC" w:rsidP="00E524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Donelaičiui atminti skirtus įvairaus pobūdžio darbus ir kūrinius yra sukūrę architektai, archeologai, dailininkai, muzikai, teatralai, fotografai. Galima sakyti, susiformavo </w:t>
      </w:r>
      <w:proofErr w:type="spellStart"/>
      <w:r>
        <w:rPr>
          <w:rFonts w:ascii="Times New Roman" w:hAnsi="Times New Roman"/>
          <w:sz w:val="24"/>
          <w:szCs w:val="24"/>
        </w:rPr>
        <w:t>donelaitiškoji</w:t>
      </w:r>
      <w:proofErr w:type="spellEnd"/>
      <w:r>
        <w:rPr>
          <w:rFonts w:ascii="Times New Roman" w:hAnsi="Times New Roman"/>
          <w:sz w:val="24"/>
          <w:szCs w:val="24"/>
        </w:rPr>
        <w:t xml:space="preserve"> srovė lietuvių kultūroje.</w:t>
      </w:r>
    </w:p>
    <w:p w:rsidR="00E524BC" w:rsidRDefault="00E524BC" w:rsidP="00E524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Įdomus sumanymas kilo Mažosios Lietuvos inteligentams XX a. pradžioje: K. Donelaičio gimimo 200-ųjų metinių išvakarėse pasiūlyta pastatyti poetui paminklą – akmens stulpą su priderančiu įrašu – </w:t>
      </w:r>
      <w:r>
        <w:rPr>
          <w:rFonts w:ascii="Times New Roman" w:hAnsi="Times New Roman"/>
          <w:spacing w:val="20"/>
          <w:sz w:val="24"/>
          <w:szCs w:val="24"/>
        </w:rPr>
        <w:t xml:space="preserve">ant Rambyno kalno, </w:t>
      </w:r>
      <w:r>
        <w:rPr>
          <w:rFonts w:ascii="Times New Roman" w:hAnsi="Times New Roman"/>
          <w:sz w:val="24"/>
          <w:szCs w:val="24"/>
        </w:rPr>
        <w:t>kur vykdavo lietuvių šventės. Buvo sudarytas net komitetas, turėjęs rūpintis jo pastatymu. Sumanymą ketinta įgyvendinti 1914 metais. Deja, prasidėjęs Pirmasis pasaulinis karas visus gražius planus sugriovė.</w:t>
      </w:r>
    </w:p>
    <w:p w:rsidR="00E524BC" w:rsidRDefault="00E524BC" w:rsidP="00E524B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Antrojo pasaulinio karo grupė Lietuvos mokslininkų, vadovaujamų Donelaičio memorialo Tolminkiemyje atstatytojo N. </w:t>
      </w:r>
      <w:proofErr w:type="spellStart"/>
      <w:r>
        <w:rPr>
          <w:rFonts w:ascii="Times New Roman" w:hAnsi="Times New Roman"/>
          <w:sz w:val="24"/>
          <w:szCs w:val="24"/>
        </w:rPr>
        <w:t>Kitkausko</w:t>
      </w:r>
      <w:proofErr w:type="spellEnd"/>
      <w:r>
        <w:rPr>
          <w:rFonts w:ascii="Times New Roman" w:hAnsi="Times New Roman"/>
          <w:sz w:val="24"/>
          <w:szCs w:val="24"/>
        </w:rPr>
        <w:t>, išsiaiškino, kur buvo Lazdynėliai. Dabar ten jokių pastatų nebėra. Pažymint K. Donelaičio gimimo 275-ųjų metų jubiliejų, 1989 metais talkininkai iš Lietuvos pasodino buvusių Lazdynėlių vietovėje 275 ąžuoliukus. Yra paminklinis akmuo, sutvarkyta aplinka.</w:t>
      </w:r>
    </w:p>
    <w:p w:rsidR="00C47377" w:rsidRDefault="00C47377"/>
    <w:sectPr w:rsidR="00C473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BC"/>
    <w:rsid w:val="00C47377"/>
    <w:rsid w:val="00E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4B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24B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2014-11-20T19:31:00Z</dcterms:created>
  <dcterms:modified xsi:type="dcterms:W3CDTF">2014-11-20T19:33:00Z</dcterms:modified>
</cp:coreProperties>
</file>