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0D6489" w:rsidRDefault="000D648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F1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19244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9244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0C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 xml:space="preserve">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</w:t>
      </w:r>
      <w:r w:rsidR="00850CE0">
        <w:rPr>
          <w:rFonts w:ascii="Times New Roman" w:eastAsia="Times New Roman" w:hAnsi="Times New Roman" w:cs="Times New Roman"/>
          <w:sz w:val="24"/>
          <w:szCs w:val="24"/>
        </w:rPr>
        <w:t>77137,73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skolos Darbo užmokesčiui už </w:t>
      </w:r>
      <w:r w:rsidR="00850CE0">
        <w:rPr>
          <w:rFonts w:ascii="Times New Roman" w:eastAsia="Times New Roman" w:hAnsi="Times New Roman" w:cs="Times New Roman"/>
          <w:sz w:val="24"/>
          <w:szCs w:val="24"/>
        </w:rPr>
        <w:t>rugsėj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o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mėn.-</w:t>
      </w:r>
      <w:r w:rsidR="00850CE0">
        <w:rPr>
          <w:rFonts w:ascii="Times New Roman" w:eastAsia="Times New Roman" w:hAnsi="Times New Roman" w:cs="Times New Roman"/>
          <w:sz w:val="24"/>
          <w:szCs w:val="24"/>
        </w:rPr>
        <w:t xml:space="preserve"> 14899,17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ir Sodrai- </w:t>
      </w:r>
      <w:r w:rsidR="00850CE0">
        <w:rPr>
          <w:rFonts w:ascii="Times New Roman" w:eastAsia="Times New Roman" w:hAnsi="Times New Roman" w:cs="Times New Roman"/>
          <w:sz w:val="24"/>
          <w:szCs w:val="24"/>
        </w:rPr>
        <w:t>232,57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 mitybai -</w:t>
      </w:r>
      <w:r w:rsidR="00850CE0">
        <w:rPr>
          <w:rFonts w:ascii="Times New Roman" w:eastAsia="Times New Roman" w:hAnsi="Times New Roman" w:cs="Times New Roman"/>
          <w:sz w:val="24"/>
          <w:szCs w:val="24"/>
        </w:rPr>
        <w:t>316,70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850CE0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850CE0">
        <w:rPr>
          <w:rFonts w:ascii="Times New Roman" w:eastAsia="Times New Roman" w:hAnsi="Times New Roman" w:cs="Times New Roman"/>
          <w:sz w:val="24"/>
          <w:szCs w:val="24"/>
        </w:rPr>
        <w:t xml:space="preserve"> medik.ir </w:t>
      </w:r>
      <w:proofErr w:type="spellStart"/>
      <w:r w:rsidR="00850CE0">
        <w:rPr>
          <w:rFonts w:ascii="Times New Roman" w:eastAsia="Times New Roman" w:hAnsi="Times New Roman" w:cs="Times New Roman"/>
          <w:sz w:val="24"/>
          <w:szCs w:val="24"/>
        </w:rPr>
        <w:t>med.paslaugų</w:t>
      </w:r>
      <w:proofErr w:type="spellEnd"/>
      <w:r w:rsidR="00850CE0">
        <w:rPr>
          <w:rFonts w:ascii="Times New Roman" w:eastAsia="Times New Roman" w:hAnsi="Times New Roman" w:cs="Times New Roman"/>
          <w:sz w:val="24"/>
          <w:szCs w:val="24"/>
        </w:rPr>
        <w:t xml:space="preserve">- 92,80 eurų;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88,</w:t>
      </w:r>
      <w:r w:rsidR="00850CE0">
        <w:rPr>
          <w:rFonts w:ascii="Times New Roman" w:eastAsia="Times New Roman" w:hAnsi="Times New Roman" w:cs="Times New Roman"/>
          <w:sz w:val="24"/>
          <w:szCs w:val="24"/>
        </w:rPr>
        <w:t>68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 xml:space="preserve">3048,61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komunalinėms paslaugoms –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2129,90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 kitų prekių ir paslaugų įsigijimui -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74,92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Skolos susidarymo  priežast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s- sąskaitos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gautos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 xml:space="preserve"> rugsėjo 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 xml:space="preserve">mėnesiui pasibaigus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ar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 xml:space="preserve">ba pritrūko lėšų sąmatoje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II ketvirčiui.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 finansavimo šaltinio skolos Darbo užmokesčiui už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rugsėjo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mėn.- 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49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eurai, Sodrai –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766,06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eurai;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 xml:space="preserve"> kvalifikacijai -500,00 eurų; </w:t>
      </w:r>
      <w:proofErr w:type="spellStart"/>
      <w:r w:rsidR="00473246">
        <w:rPr>
          <w:rFonts w:ascii="Times New Roman" w:eastAsia="Times New Roman" w:hAnsi="Times New Roman" w:cs="Times New Roman"/>
          <w:sz w:val="24"/>
          <w:szCs w:val="24"/>
        </w:rPr>
        <w:t>inf.technologijų</w:t>
      </w:r>
      <w:proofErr w:type="spellEnd"/>
      <w:r w:rsidR="00473246">
        <w:rPr>
          <w:rFonts w:ascii="Times New Roman" w:eastAsia="Times New Roman" w:hAnsi="Times New Roman" w:cs="Times New Roman"/>
          <w:sz w:val="24"/>
          <w:szCs w:val="24"/>
        </w:rPr>
        <w:t xml:space="preserve"> prekės ir paslaugos- 65,00 eurai;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kitų prekių ir paslaugų įsigijimui –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86,09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Skolų priežastis- sąskaitos gautos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spalio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 xml:space="preserve"> mėn. arba pritrūko sąmatoje lėšų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68B2">
        <w:rPr>
          <w:rFonts w:ascii="Times New Roman" w:eastAsia="Times New Roman" w:hAnsi="Times New Roman" w:cs="Times New Roman"/>
          <w:sz w:val="24"/>
          <w:szCs w:val="24"/>
        </w:rPr>
        <w:t>II ketvirčiui.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Pajamos už atsitiktines paslaugas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mitybai skola- 685,00 eurai;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transporto paslaugų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 xml:space="preserve"> mokėtina suma 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85,70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ų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 kt.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paslaugų ir prekių eilutėje skola-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589,40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ų.</w:t>
      </w:r>
    </w:p>
    <w:p w:rsidR="005C32D9" w:rsidRPr="005C32D9" w:rsidRDefault="000D648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inansavimo šaltinio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-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732,38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 w:rsid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vėliau pateiktų sąskaitų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sudaro 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462,37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>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645234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kasoje likučio nebuvo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, ataskaitinio laikotarpio pabaigoje kasos likutis 3,5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D4E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7B3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B2A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Ataskaitinio laikotarpio pradžioje banko mokėjimo kortelėje lėšų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, ataskaitini</w:t>
      </w:r>
      <w:r w:rsidR="00473246">
        <w:rPr>
          <w:rFonts w:ascii="Times New Roman" w:eastAsia="Times New Roman" w:hAnsi="Times New Roman" w:cs="Times New Roman"/>
          <w:sz w:val="24"/>
          <w:szCs w:val="24"/>
        </w:rPr>
        <w:t>o laikotarpio pabaigoje likutis 2,49 eurai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Mokinio lėšų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 xml:space="preserve"> sąskaitoje metų pradžioje likučio nebu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vo, I</w:t>
      </w:r>
      <w:r w:rsidR="00007B9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D0B2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15EA">
        <w:rPr>
          <w:rFonts w:ascii="Times New Roman" w:eastAsia="Times New Roman" w:hAnsi="Times New Roman" w:cs="Times New Roman"/>
          <w:sz w:val="24"/>
          <w:szCs w:val="24"/>
        </w:rPr>
        <w:t>ketv</w:t>
      </w:r>
      <w:proofErr w:type="spellEnd"/>
      <w:r w:rsidR="008515EA">
        <w:rPr>
          <w:rFonts w:ascii="Times New Roman" w:eastAsia="Times New Roman" w:hAnsi="Times New Roman" w:cs="Times New Roman"/>
          <w:sz w:val="24"/>
          <w:szCs w:val="24"/>
        </w:rPr>
        <w:t xml:space="preserve">. pabaigoje liko </w:t>
      </w:r>
      <w:r w:rsidR="00007B95">
        <w:rPr>
          <w:rFonts w:ascii="Times New Roman" w:eastAsia="Times New Roman" w:hAnsi="Times New Roman" w:cs="Times New Roman"/>
          <w:sz w:val="24"/>
          <w:szCs w:val="24"/>
        </w:rPr>
        <w:t>212,63 eurai už brandos egzaminų vykdymą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Savivaldybės biudžeto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banko sąskaitoje metų pradžioje likučio nebuvo,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ataskaitin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io laikotarpio pabaigoje likučio taip pat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B25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Biudžetinių įstaigų bank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sąskaito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metų pradžioje likuč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nebuvo, ataskaitinio laikotarpio pabaigoje liku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čių taip pat nebuvo.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8BE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Paramos lėšų sąskaitoje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metų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pradžioje lėšų likutis buvo 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1027,51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7B9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217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ketvirčio pabaigoje- </w:t>
      </w:r>
      <w:r w:rsidR="00BD137D">
        <w:rPr>
          <w:rFonts w:ascii="Times New Roman" w:eastAsia="Times New Roman" w:hAnsi="Times New Roman" w:cs="Times New Roman"/>
          <w:sz w:val="24"/>
          <w:szCs w:val="24"/>
        </w:rPr>
        <w:t>1036,54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6217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paramos lėšų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722B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13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ketvirčio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271,43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ir 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D137D">
        <w:rPr>
          <w:rFonts w:ascii="Times New Roman" w:eastAsia="Times New Roman" w:hAnsi="Times New Roman" w:cs="Times New Roman"/>
          <w:sz w:val="24"/>
          <w:szCs w:val="24"/>
        </w:rPr>
        <w:t>1785,56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pajamų iš pagrindinės veiklos likutis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ketvirčio pradžioje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likutis 2255,12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BD137D">
        <w:rPr>
          <w:rFonts w:ascii="Times New Roman" w:eastAsia="Times New Roman" w:hAnsi="Times New Roman" w:cs="Times New Roman"/>
          <w:sz w:val="24"/>
          <w:szCs w:val="24"/>
        </w:rPr>
        <w:t>4569,70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217B7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275F0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Direktorė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Edita Aukselienė</w:t>
      </w:r>
    </w:p>
    <w:p w:rsidR="0033764A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C750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07B95"/>
    <w:rsid w:val="000A1EB4"/>
    <w:rsid w:val="000D6489"/>
    <w:rsid w:val="00192440"/>
    <w:rsid w:val="001F6ED8"/>
    <w:rsid w:val="00260DC1"/>
    <w:rsid w:val="002673DA"/>
    <w:rsid w:val="002E03EE"/>
    <w:rsid w:val="0033764A"/>
    <w:rsid w:val="0039722B"/>
    <w:rsid w:val="003E3AC5"/>
    <w:rsid w:val="00473246"/>
    <w:rsid w:val="005C32D9"/>
    <w:rsid w:val="005D6AB9"/>
    <w:rsid w:val="006217B7"/>
    <w:rsid w:val="00645234"/>
    <w:rsid w:val="007B3D4E"/>
    <w:rsid w:val="007E5475"/>
    <w:rsid w:val="007F33DA"/>
    <w:rsid w:val="00804D6F"/>
    <w:rsid w:val="00832879"/>
    <w:rsid w:val="00850CE0"/>
    <w:rsid w:val="008515EA"/>
    <w:rsid w:val="00890EC4"/>
    <w:rsid w:val="009532EA"/>
    <w:rsid w:val="0095532C"/>
    <w:rsid w:val="00993C19"/>
    <w:rsid w:val="009E4D1E"/>
    <w:rsid w:val="009E5586"/>
    <w:rsid w:val="00A275F0"/>
    <w:rsid w:val="00A568B2"/>
    <w:rsid w:val="00BC0822"/>
    <w:rsid w:val="00BD137D"/>
    <w:rsid w:val="00CF58BE"/>
    <w:rsid w:val="00DD0B2A"/>
    <w:rsid w:val="00E053B5"/>
    <w:rsid w:val="00E12C69"/>
    <w:rsid w:val="00E40225"/>
    <w:rsid w:val="00EC750A"/>
    <w:rsid w:val="00F14B25"/>
    <w:rsid w:val="00F17480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01D7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9</cp:revision>
  <cp:lastPrinted>2022-07-15T07:02:00Z</cp:lastPrinted>
  <dcterms:created xsi:type="dcterms:W3CDTF">2021-10-14T20:07:00Z</dcterms:created>
  <dcterms:modified xsi:type="dcterms:W3CDTF">2022-10-14T08:57:00Z</dcterms:modified>
</cp:coreProperties>
</file>